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760A8" w14:textId="404793F6" w:rsidR="00375DAE" w:rsidRDefault="00375DAE" w:rsidP="0063645D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99,99% - точность исследований по ДНК экспертизе в Ростове-на-Дону. Такие исследования в настоящее время являются решающими при судебных разбирательствах в вопросах установления биологических родителей, об отцовстве, начислении алиментов, подозрений о подмене ребенка и в наследственных спорах.</w:t>
      </w:r>
    </w:p>
    <w:p w14:paraId="15042268" w14:textId="7C2C472D" w:rsidR="002F2027" w:rsidRDefault="002F2027" w:rsidP="0063645D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13BC5FE" wp14:editId="75B30385">
            <wp:extent cx="4353526" cy="310959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700" cy="311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F88A7" w14:textId="439BE218" w:rsidR="000B1765" w:rsidRPr="0063645D" w:rsidRDefault="00375DAE" w:rsidP="0063645D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не только по определению суда, в досудебном порядке, для сокращения сроков делопроизводства в юридических инстанциях и просто «для себя», анонимно, </w:t>
      </w:r>
      <w:r w:rsidR="00CD408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нашей клинике</w:t>
      </w:r>
      <w:r w:rsidR="0063645D" w:rsidRPr="0063645D">
        <w:rPr>
          <w:rFonts w:ascii="Times New Roman" w:hAnsi="Times New Roman" w:cs="Times New Roman"/>
          <w:sz w:val="24"/>
          <w:szCs w:val="24"/>
        </w:rPr>
        <w:t xml:space="preserve"> </w:t>
      </w:r>
      <w:r w:rsidR="006F35E5" w:rsidRPr="0063645D">
        <w:rPr>
          <w:rFonts w:ascii="Times New Roman" w:hAnsi="Times New Roman" w:cs="Times New Roman"/>
          <w:sz w:val="24"/>
          <w:szCs w:val="24"/>
        </w:rPr>
        <w:t xml:space="preserve">Вы можете сдать анализ </w:t>
      </w:r>
      <w:r w:rsidR="0063645D" w:rsidRPr="0063645D">
        <w:rPr>
          <w:rFonts w:ascii="Times New Roman" w:hAnsi="Times New Roman" w:cs="Times New Roman"/>
          <w:sz w:val="24"/>
          <w:szCs w:val="24"/>
        </w:rPr>
        <w:t xml:space="preserve">на </w:t>
      </w:r>
      <w:r w:rsidR="006F35E5" w:rsidRPr="0063645D">
        <w:rPr>
          <w:rFonts w:ascii="Times New Roman" w:hAnsi="Times New Roman" w:cs="Times New Roman"/>
          <w:b/>
          <w:sz w:val="24"/>
          <w:szCs w:val="24"/>
        </w:rPr>
        <w:t>все виды генетических исследований</w:t>
      </w:r>
      <w:r w:rsidR="006F35E5" w:rsidRPr="0063645D">
        <w:rPr>
          <w:rFonts w:ascii="Times New Roman" w:hAnsi="Times New Roman" w:cs="Times New Roman"/>
          <w:sz w:val="24"/>
          <w:szCs w:val="24"/>
        </w:rPr>
        <w:t>.</w:t>
      </w:r>
      <w:r w:rsidR="0063645D" w:rsidRPr="0063645D">
        <w:rPr>
          <w:rFonts w:ascii="Times New Roman" w:hAnsi="Times New Roman" w:cs="Times New Roman"/>
          <w:sz w:val="24"/>
          <w:szCs w:val="24"/>
        </w:rPr>
        <w:t xml:space="preserve"> Данные анализы проводятся по договору с экспертной генетической </w:t>
      </w:r>
      <w:r w:rsidR="0063645D" w:rsidRPr="0063645D">
        <w:rPr>
          <w:rFonts w:ascii="Times New Roman" w:hAnsi="Times New Roman" w:cs="Times New Roman"/>
          <w:b/>
          <w:sz w:val="24"/>
          <w:szCs w:val="24"/>
        </w:rPr>
        <w:t>лабораторией «Инто-Стил».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97FC02" w14:textId="77777777" w:rsidR="00375DAE" w:rsidRDefault="0063645D" w:rsidP="0063645D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A6B0D">
        <w:rPr>
          <w:rFonts w:ascii="Times New Roman" w:hAnsi="Times New Roman" w:cs="Times New Roman"/>
          <w:b/>
          <w:sz w:val="24"/>
          <w:szCs w:val="24"/>
        </w:rPr>
        <w:t xml:space="preserve">ДНК тесты по определению отцовства, материнства, родства в городе </w:t>
      </w:r>
      <w:r w:rsidR="0053511F">
        <w:rPr>
          <w:rFonts w:ascii="Times New Roman" w:hAnsi="Times New Roman" w:cs="Times New Roman"/>
          <w:b/>
          <w:sz w:val="24"/>
          <w:szCs w:val="24"/>
        </w:rPr>
        <w:t>Ростов-на-Дону</w:t>
      </w:r>
      <w:r w:rsidRPr="0063645D">
        <w:rPr>
          <w:rFonts w:ascii="Times New Roman" w:hAnsi="Times New Roman" w:cs="Times New Roman"/>
          <w:sz w:val="24"/>
          <w:szCs w:val="24"/>
        </w:rPr>
        <w:t xml:space="preserve"> проводятся </w:t>
      </w:r>
      <w:r w:rsidR="00375DAE">
        <w:rPr>
          <w:rFonts w:ascii="Times New Roman" w:hAnsi="Times New Roman" w:cs="Times New Roman"/>
          <w:sz w:val="24"/>
          <w:szCs w:val="24"/>
        </w:rPr>
        <w:t>по адресу: проспект Сиверса 32, Клиника Доктор Проф</w:t>
      </w:r>
      <w:r w:rsidRPr="001A6B0D">
        <w:rPr>
          <w:rFonts w:ascii="Times New Roman" w:hAnsi="Times New Roman" w:cs="Times New Roman"/>
          <w:b/>
          <w:sz w:val="24"/>
          <w:szCs w:val="24"/>
        </w:rPr>
        <w:t>.</w:t>
      </w:r>
      <w:r w:rsidRPr="006364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DF0E9B" w14:textId="2C206524" w:rsidR="00375DAE" w:rsidRDefault="00375DAE" w:rsidP="0063645D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 отбора проб на ДНК_ экспертизу по установлению родства – забор буккального соскоба занимает 5 минут. Ватной палочкой с внутренней стороны щеки вращательными движениями берется соскоб со слизистой. Процедура абсолютно безболезненная и нетравматичная. </w:t>
      </w:r>
    </w:p>
    <w:p w14:paraId="71D4D132" w14:textId="4DADCEC3" w:rsidR="00375DAE" w:rsidRPr="00CD4084" w:rsidRDefault="00375DAE" w:rsidP="0063645D">
      <w:pPr>
        <w:ind w:left="-993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Экспертизу можно проводить как с материалом, отобранным в условиях клиники, так и с биопробами, отобранными самостоятельно. Инструкцию по отбору буккального соскоба можно посмотреть и скачать </w:t>
      </w:r>
      <w:hyperlink r:id="rId6" w:history="1">
        <w:r w:rsidRPr="00F04179">
          <w:rPr>
            <w:rStyle w:val="a4"/>
            <w:rFonts w:ascii="Times New Roman" w:hAnsi="Times New Roman" w:cs="Times New Roman"/>
            <w:sz w:val="24"/>
            <w:szCs w:val="24"/>
          </w:rPr>
          <w:t>ЗДЕСЬ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086FF9" w14:textId="4A888D4B" w:rsidR="00CD4084" w:rsidRPr="00CD4084" w:rsidRDefault="00375DAE" w:rsidP="0063645D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взять буккальный соскоб не представляется возможным, Вы можете предоставить для ана</w:t>
      </w:r>
      <w:r w:rsidR="00CD4084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иза нестандартные образцы</w:t>
      </w:r>
      <w:r w:rsidR="00CD4084">
        <w:rPr>
          <w:rFonts w:ascii="Times New Roman" w:hAnsi="Times New Roman" w:cs="Times New Roman"/>
          <w:sz w:val="24"/>
          <w:szCs w:val="24"/>
        </w:rPr>
        <w:t>, собранные дома</w:t>
      </w:r>
      <w:r>
        <w:rPr>
          <w:rFonts w:ascii="Times New Roman" w:hAnsi="Times New Roman" w:cs="Times New Roman"/>
          <w:sz w:val="24"/>
          <w:szCs w:val="24"/>
        </w:rPr>
        <w:t xml:space="preserve"> (зубные щетки, ногти, волосы, пятна крови и пр.)</w:t>
      </w:r>
      <w:r w:rsidR="00CD408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Подробнее </w:t>
      </w:r>
      <w:r w:rsidR="00CD4084">
        <w:rPr>
          <w:rFonts w:ascii="Times New Roman" w:hAnsi="Times New Roman" w:cs="Times New Roman"/>
          <w:sz w:val="24"/>
          <w:szCs w:val="24"/>
        </w:rPr>
        <w:t xml:space="preserve">о нестандартных образцах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D4084">
        <w:rPr>
          <w:rFonts w:ascii="Times New Roman" w:hAnsi="Times New Roman" w:cs="Times New Roman"/>
          <w:sz w:val="24"/>
          <w:szCs w:val="24"/>
        </w:rPr>
        <w:t xml:space="preserve">что,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CD408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бирать и </w:t>
      </w:r>
      <w:r w:rsidR="00CD4084">
        <w:rPr>
          <w:rFonts w:ascii="Times New Roman" w:hAnsi="Times New Roman" w:cs="Times New Roman"/>
          <w:sz w:val="24"/>
          <w:szCs w:val="24"/>
        </w:rPr>
        <w:t xml:space="preserve">хранить можно посмотреть </w:t>
      </w:r>
      <w:hyperlink r:id="rId7" w:history="1">
        <w:r w:rsidR="00CD4084" w:rsidRPr="00F04179">
          <w:rPr>
            <w:rStyle w:val="a4"/>
            <w:rFonts w:ascii="Times New Roman" w:hAnsi="Times New Roman" w:cs="Times New Roman"/>
            <w:sz w:val="24"/>
            <w:szCs w:val="24"/>
          </w:rPr>
          <w:t>ЗДЕСЬ</w:t>
        </w:r>
      </w:hyperlink>
      <w:r w:rsidR="00CD4084">
        <w:rPr>
          <w:rFonts w:ascii="Times New Roman" w:hAnsi="Times New Roman" w:cs="Times New Roman"/>
          <w:sz w:val="24"/>
          <w:szCs w:val="24"/>
        </w:rPr>
        <w:t xml:space="preserve"> </w:t>
      </w:r>
      <w:r w:rsidR="00CD4084" w:rsidRPr="00CD4084">
        <w:rPr>
          <w:rFonts w:ascii="Times New Roman" w:hAnsi="Times New Roman" w:cs="Times New Roman"/>
          <w:sz w:val="24"/>
          <w:szCs w:val="24"/>
        </w:rPr>
        <w:t>Главное условие при самостоятельном отборе образца – не допустить попадания посторонней ДНК на образец – поэтому лучше упаковывать образец в одноразовых перчатках.</w:t>
      </w:r>
    </w:p>
    <w:p w14:paraId="48D56571" w14:textId="73A150E8" w:rsidR="00CD4084" w:rsidRDefault="00CD4084" w:rsidP="0063645D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D4084">
        <w:rPr>
          <w:rFonts w:ascii="Times New Roman" w:hAnsi="Times New Roman" w:cs="Times New Roman"/>
          <w:sz w:val="24"/>
          <w:szCs w:val="24"/>
        </w:rPr>
        <w:t xml:space="preserve">В высушенном виде образцы </w:t>
      </w:r>
      <w:r>
        <w:rPr>
          <w:rFonts w:ascii="Times New Roman" w:hAnsi="Times New Roman" w:cs="Times New Roman"/>
          <w:sz w:val="24"/>
          <w:szCs w:val="24"/>
        </w:rPr>
        <w:t>с образцами ДНК можно хранить до отправки на эспертизу довольно долго. Особых условий к температуре и упаковке нет – достаточно соблюдать 3 пункта:</w:t>
      </w:r>
    </w:p>
    <w:p w14:paraId="26637624" w14:textId="77777777" w:rsidR="00CD4084" w:rsidRDefault="00CD4084" w:rsidP="00CD40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084">
        <w:rPr>
          <w:rFonts w:ascii="Times New Roman" w:hAnsi="Times New Roman" w:cs="Times New Roman"/>
          <w:sz w:val="24"/>
          <w:szCs w:val="24"/>
        </w:rPr>
        <w:t>при обычной комнатной температуре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44F1918" w14:textId="77777777" w:rsidR="00CD4084" w:rsidRDefault="00CD4084" w:rsidP="00CD40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084">
        <w:rPr>
          <w:rFonts w:ascii="Times New Roman" w:hAnsi="Times New Roman" w:cs="Times New Roman"/>
          <w:sz w:val="24"/>
          <w:szCs w:val="24"/>
        </w:rPr>
        <w:t>в сухом помещении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D33BE1" w14:textId="5AA3A3A7" w:rsidR="00375DAE" w:rsidRPr="00CD4084" w:rsidRDefault="00CD4084" w:rsidP="00CD40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084">
        <w:rPr>
          <w:rFonts w:ascii="Times New Roman" w:hAnsi="Times New Roman" w:cs="Times New Roman"/>
          <w:sz w:val="24"/>
          <w:szCs w:val="24"/>
        </w:rPr>
        <w:lastRenderedPageBreak/>
        <w:t>в чистом бумажном конверте.</w:t>
      </w:r>
    </w:p>
    <w:p w14:paraId="2705EB1C" w14:textId="4D514E21" w:rsidR="00375DAE" w:rsidRDefault="00375DAE" w:rsidP="0063645D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F04179">
        <w:rPr>
          <w:rFonts w:ascii="Times New Roman" w:hAnsi="Times New Roman" w:cs="Times New Roman"/>
          <w:sz w:val="24"/>
          <w:szCs w:val="24"/>
        </w:rPr>
        <w:t>экспертизы</w:t>
      </w:r>
      <w:r>
        <w:rPr>
          <w:rFonts w:ascii="Times New Roman" w:hAnsi="Times New Roman" w:cs="Times New Roman"/>
          <w:sz w:val="24"/>
          <w:szCs w:val="24"/>
        </w:rPr>
        <w:t xml:space="preserve"> на генетические заболевания и составление спортивного паспорта понадобится венозная кровь – забор крови осуществляется</w:t>
      </w:r>
      <w:r w:rsidR="00CD4084">
        <w:rPr>
          <w:rFonts w:ascii="Times New Roman" w:hAnsi="Times New Roman" w:cs="Times New Roman"/>
          <w:sz w:val="24"/>
          <w:szCs w:val="24"/>
        </w:rPr>
        <w:t xml:space="preserve"> в клинике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D4084">
        <w:rPr>
          <w:rFonts w:ascii="Times New Roman" w:hAnsi="Times New Roman" w:cs="Times New Roman"/>
          <w:sz w:val="24"/>
          <w:szCs w:val="24"/>
        </w:rPr>
        <w:t xml:space="preserve">процедура, </w:t>
      </w:r>
      <w:r>
        <w:rPr>
          <w:rFonts w:ascii="Times New Roman" w:hAnsi="Times New Roman" w:cs="Times New Roman"/>
          <w:sz w:val="24"/>
          <w:szCs w:val="24"/>
        </w:rPr>
        <w:t>как при обычном анализе крови.</w:t>
      </w:r>
    </w:p>
    <w:p w14:paraId="480A1D6C" w14:textId="0D559370" w:rsidR="0063645D" w:rsidRPr="00375DAE" w:rsidRDefault="00375DAE" w:rsidP="0063645D">
      <w:pPr>
        <w:ind w:left="-993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375DAE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 xml:space="preserve">  </w:t>
      </w:r>
      <w:r w:rsidR="0063645D" w:rsidRPr="00375DAE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Более подробно по всем видам генетических анализов Вы можете узнать, позвонив в лабораторию по тел.88007000414 (звонок по России бесплатный)</w:t>
      </w:r>
    </w:p>
    <w:p w14:paraId="47179F43" w14:textId="77777777" w:rsidR="006F35E5" w:rsidRPr="001A6B0D" w:rsidRDefault="0063645D" w:rsidP="001A6B0D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</w:t>
      </w:r>
      <w:r w:rsidR="001A6B0D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1A6B0D">
        <w:rPr>
          <w:rFonts w:ascii="Times New Roman" w:hAnsi="Times New Roman" w:cs="Times New Roman"/>
          <w:b/>
        </w:rPr>
        <w:t>у</w:t>
      </w:r>
      <w:r w:rsidR="006F35E5">
        <w:rPr>
          <w:rFonts w:ascii="Times New Roman" w:hAnsi="Times New Roman" w:cs="Times New Roman"/>
          <w:b/>
        </w:rPr>
        <w:t>становление отцовства</w:t>
      </w:r>
      <w:r w:rsidR="006F35E5" w:rsidRPr="006F35E5">
        <w:rPr>
          <w:rFonts w:ascii="Times New Roman" w:hAnsi="Times New Roman" w:cs="Times New Roman"/>
          <w:b/>
        </w:rPr>
        <w:t>/</w:t>
      </w:r>
      <w:r w:rsidR="006F35E5">
        <w:rPr>
          <w:rFonts w:ascii="Times New Roman" w:hAnsi="Times New Roman" w:cs="Times New Roman"/>
          <w:b/>
        </w:rPr>
        <w:t>материнства</w:t>
      </w:r>
      <w:r w:rsidR="006F35E5" w:rsidRPr="006F35E5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родства</w:t>
      </w:r>
      <w:r w:rsidR="006F35E5">
        <w:rPr>
          <w:rFonts w:ascii="Times New Roman" w:hAnsi="Times New Roman" w:cs="Times New Roman"/>
          <w:b/>
        </w:rPr>
        <w:t>:</w:t>
      </w:r>
    </w:p>
    <w:tbl>
      <w:tblPr>
        <w:tblW w:w="879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963"/>
        <w:gridCol w:w="1835"/>
      </w:tblGrid>
      <w:tr w:rsidR="006F35E5" w:rsidRPr="000856B7" w14:paraId="31E211BC" w14:textId="77777777" w:rsidTr="006F35E5">
        <w:trPr>
          <w:trHeight w:val="570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59DCF" w14:textId="77777777" w:rsidR="006F35E5" w:rsidRPr="000856B7" w:rsidRDefault="006F35E5" w:rsidP="00DF1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56B7">
              <w:rPr>
                <w:rFonts w:ascii="Times New Roman" w:eastAsia="Times New Roman" w:hAnsi="Times New Roman" w:cs="Times New Roman"/>
                <w:b/>
                <w:bCs/>
              </w:rPr>
              <w:t xml:space="preserve">Установление отцовства, </w:t>
            </w:r>
            <w:proofErr w:type="gramStart"/>
            <w:r w:rsidRPr="000856B7">
              <w:rPr>
                <w:rFonts w:ascii="Times New Roman" w:eastAsia="Times New Roman" w:hAnsi="Times New Roman" w:cs="Times New Roman"/>
                <w:b/>
                <w:bCs/>
              </w:rPr>
              <w:t>материнства  (</w:t>
            </w:r>
            <w:proofErr w:type="gramEnd"/>
            <w:r w:rsidRPr="000856B7">
              <w:rPr>
                <w:rFonts w:ascii="Times New Roman" w:eastAsia="Times New Roman" w:hAnsi="Times New Roman" w:cs="Times New Roman"/>
                <w:b/>
                <w:bCs/>
              </w:rPr>
              <w:t>по определению суда)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4118D" w14:textId="77777777" w:rsidR="006F35E5" w:rsidRPr="006F35E5" w:rsidRDefault="006F35E5" w:rsidP="00D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35E5">
              <w:rPr>
                <w:rFonts w:ascii="Times New Roman" w:eastAsia="Times New Roman" w:hAnsi="Times New Roman" w:cs="Times New Roman"/>
                <w:b/>
              </w:rPr>
              <w:t> Стоимость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(руб.)</w:t>
            </w:r>
          </w:p>
        </w:tc>
      </w:tr>
      <w:tr w:rsidR="006F35E5" w:rsidRPr="000856B7" w14:paraId="6D3F277C" w14:textId="77777777" w:rsidTr="006F35E5">
        <w:trPr>
          <w:trHeight w:val="600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F2606" w14:textId="77777777" w:rsidR="006F35E5" w:rsidRPr="000856B7" w:rsidRDefault="006F35E5" w:rsidP="00DF1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>Мать, ребенок и предполагаемый отец (16 аутосомных маркеров)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8E05" w14:textId="77777777" w:rsidR="006F35E5" w:rsidRPr="003F4FB8" w:rsidRDefault="0053511F" w:rsidP="00D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  <w:r w:rsidR="006F35E5">
              <w:rPr>
                <w:rFonts w:ascii="Times New Roman" w:eastAsia="Times New Roman" w:hAnsi="Times New Roman" w:cs="Times New Roman"/>
                <w:b/>
              </w:rPr>
              <w:t>500</w:t>
            </w:r>
          </w:p>
        </w:tc>
      </w:tr>
      <w:tr w:rsidR="006F35E5" w:rsidRPr="000856B7" w14:paraId="15A123A7" w14:textId="77777777" w:rsidTr="006F35E5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BFCD" w14:textId="77777777" w:rsidR="006F35E5" w:rsidRPr="000856B7" w:rsidRDefault="006F35E5" w:rsidP="00DF1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>Дополнительный человек (ребенок)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CE9C6" w14:textId="77777777" w:rsidR="006F35E5" w:rsidRPr="000856B7" w:rsidRDefault="006F35E5" w:rsidP="00D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>4000</w:t>
            </w:r>
          </w:p>
        </w:tc>
      </w:tr>
      <w:tr w:rsidR="006F35E5" w:rsidRPr="000856B7" w14:paraId="6ECA362F" w14:textId="77777777" w:rsidTr="006F35E5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18586" w14:textId="0528718D" w:rsidR="006F35E5" w:rsidRPr="000856B7" w:rsidRDefault="00F04179" w:rsidP="00DF1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0856B7">
              <w:rPr>
                <w:rFonts w:ascii="Times New Roman" w:eastAsia="Times New Roman" w:hAnsi="Times New Roman" w:cs="Times New Roman"/>
                <w:b/>
                <w:bCs/>
              </w:rPr>
              <w:t>Установление отцовства</w:t>
            </w:r>
            <w:r w:rsidR="006F35E5" w:rsidRPr="000856B7">
              <w:rPr>
                <w:rFonts w:ascii="Times New Roman" w:eastAsia="Times New Roman" w:hAnsi="Times New Roman" w:cs="Times New Roman"/>
                <w:b/>
                <w:bCs/>
              </w:rPr>
              <w:t xml:space="preserve"> (информационный тест)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46F0" w14:textId="77777777" w:rsidR="006F35E5" w:rsidRPr="000856B7" w:rsidRDefault="006F35E5" w:rsidP="00D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F35E5" w:rsidRPr="000856B7" w14:paraId="42F5F6D0" w14:textId="77777777" w:rsidTr="006F35E5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D9079" w14:textId="77777777" w:rsidR="006F35E5" w:rsidRPr="000856B7" w:rsidRDefault="006F35E5" w:rsidP="00DF1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>Отец/ребенок (99,9%) (20 аутосомных маркеров)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6545" w14:textId="77777777" w:rsidR="006F35E5" w:rsidRPr="003F4FB8" w:rsidRDefault="0053511F" w:rsidP="00D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  <w:r w:rsidR="006F35E5">
              <w:rPr>
                <w:rFonts w:ascii="Times New Roman" w:eastAsia="Times New Roman" w:hAnsi="Times New Roman" w:cs="Times New Roman"/>
                <w:b/>
              </w:rPr>
              <w:t>500</w:t>
            </w:r>
          </w:p>
        </w:tc>
      </w:tr>
      <w:tr w:rsidR="006F35E5" w:rsidRPr="000856B7" w14:paraId="446821A2" w14:textId="77777777" w:rsidTr="006F35E5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A4F05" w14:textId="77777777" w:rsidR="006F35E5" w:rsidRPr="000856B7" w:rsidRDefault="006F35E5" w:rsidP="00DF1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>Отец/ребенок/мать (99,9%) (20 аутосомных маркеров)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5B44" w14:textId="77777777" w:rsidR="006F35E5" w:rsidRPr="000856B7" w:rsidRDefault="006F35E5" w:rsidP="00D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12500</w:t>
            </w:r>
          </w:p>
        </w:tc>
      </w:tr>
      <w:tr w:rsidR="006F35E5" w:rsidRPr="000856B7" w14:paraId="75ED2936" w14:textId="77777777" w:rsidTr="006F35E5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F2D33" w14:textId="77777777" w:rsidR="006F35E5" w:rsidRPr="000856B7" w:rsidRDefault="006F35E5" w:rsidP="00DF1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 xml:space="preserve">Дополнительный </w:t>
            </w:r>
            <w:proofErr w:type="gramStart"/>
            <w:r w:rsidRPr="000856B7">
              <w:rPr>
                <w:rFonts w:ascii="Times New Roman" w:eastAsia="Times New Roman" w:hAnsi="Times New Roman" w:cs="Times New Roman"/>
              </w:rPr>
              <w:t>человек  (</w:t>
            </w:r>
            <w:proofErr w:type="gramEnd"/>
            <w:r w:rsidRPr="000856B7">
              <w:rPr>
                <w:rFonts w:ascii="Times New Roman" w:eastAsia="Times New Roman" w:hAnsi="Times New Roman" w:cs="Times New Roman"/>
              </w:rPr>
              <w:t>20 аутосомных маркеров)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5E634" w14:textId="77777777" w:rsidR="006F35E5" w:rsidRPr="000856B7" w:rsidRDefault="006F35E5" w:rsidP="00D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>4000</w:t>
            </w:r>
          </w:p>
        </w:tc>
      </w:tr>
      <w:tr w:rsidR="006F35E5" w:rsidRPr="004B52AF" w14:paraId="64B9675F" w14:textId="77777777" w:rsidTr="006F35E5">
        <w:trPr>
          <w:trHeight w:val="9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2F208" w14:textId="522DF416" w:rsidR="006F35E5" w:rsidRPr="000856B7" w:rsidRDefault="006F35E5" w:rsidP="00DF1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>Установление отцовства с родителями отца (бабушка/дедушка/внук или внучка) (99,9%) (20 аутосомных маркеров)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E8A8" w14:textId="77777777" w:rsidR="006F35E5" w:rsidRPr="004B52AF" w:rsidRDefault="006F35E5" w:rsidP="00D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>19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000</w:t>
            </w:r>
          </w:p>
        </w:tc>
      </w:tr>
      <w:tr w:rsidR="006F35E5" w:rsidRPr="004B52AF" w14:paraId="3FB17043" w14:textId="77777777" w:rsidTr="006F35E5">
        <w:trPr>
          <w:trHeight w:val="6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8865" w14:textId="77777777" w:rsidR="006F35E5" w:rsidRPr="000856B7" w:rsidRDefault="006F35E5" w:rsidP="00DF1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>Установление отцовства с матерью отца (бабушка/внучка) (99,9%) (12 локусов Х – хромосомы)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5F36" w14:textId="77777777" w:rsidR="006F35E5" w:rsidRPr="004B52AF" w:rsidRDefault="006F35E5" w:rsidP="00D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15000</w:t>
            </w:r>
          </w:p>
        </w:tc>
      </w:tr>
      <w:tr w:rsidR="006F35E5" w:rsidRPr="004B52AF" w14:paraId="775D5E87" w14:textId="77777777" w:rsidTr="006F35E5">
        <w:trPr>
          <w:trHeight w:val="6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856C" w14:textId="77777777" w:rsidR="006F35E5" w:rsidRPr="000856B7" w:rsidRDefault="006F35E5" w:rsidP="00DF1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>Установление отцовства по сестрам (2-мамы/2-дочери) (99,9%) (12 локусов Х – хромосомы)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733DC" w14:textId="77777777" w:rsidR="006F35E5" w:rsidRPr="004B52AF" w:rsidRDefault="006F35E5" w:rsidP="00D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500</w:t>
            </w:r>
          </w:p>
        </w:tc>
      </w:tr>
      <w:tr w:rsidR="006F35E5" w:rsidRPr="000856B7" w14:paraId="63084EE4" w14:textId="77777777" w:rsidTr="006F35E5">
        <w:trPr>
          <w:trHeight w:val="6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0588D" w14:textId="77777777" w:rsidR="006F35E5" w:rsidRPr="000856B7" w:rsidRDefault="006F35E5" w:rsidP="00DF1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 xml:space="preserve">Установление отцовства по сестрам (мама/2-дочери) (99,9%) (12 локусов Х – хромосомы)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0EA3" w14:textId="77777777" w:rsidR="006F35E5" w:rsidRPr="004B52AF" w:rsidRDefault="006F35E5" w:rsidP="00D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>18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000</w:t>
            </w:r>
          </w:p>
        </w:tc>
      </w:tr>
      <w:tr w:rsidR="006F35E5" w:rsidRPr="004B52AF" w14:paraId="393CC68D" w14:textId="77777777" w:rsidTr="006F35E5">
        <w:trPr>
          <w:trHeight w:val="9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6C33" w14:textId="77777777" w:rsidR="006F35E5" w:rsidRPr="000856B7" w:rsidRDefault="006F35E5" w:rsidP="00DF1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>Установление отцовства с матерью отца (мама/бабушка/внучка) (99,9%) (12 локусов Х – хромосомы)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EC589" w14:textId="77777777" w:rsidR="006F35E5" w:rsidRPr="004B52AF" w:rsidRDefault="006F35E5" w:rsidP="00D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>148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</w:tr>
      <w:tr w:rsidR="006F35E5" w:rsidRPr="000856B7" w14:paraId="4533A17F" w14:textId="77777777" w:rsidTr="006F35E5">
        <w:trPr>
          <w:trHeight w:val="6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E863" w14:textId="77777777" w:rsidR="006F35E5" w:rsidRPr="000856B7" w:rsidRDefault="006F35E5" w:rsidP="00DF1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>Установление отцовства с матерью отца (мама/бабушка/внук) (50-99,9%)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4FDA7" w14:textId="77777777" w:rsidR="006F35E5" w:rsidRPr="000856B7" w:rsidRDefault="006F35E5" w:rsidP="00D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>20000</w:t>
            </w:r>
          </w:p>
        </w:tc>
      </w:tr>
      <w:tr w:rsidR="006F35E5" w:rsidRPr="000856B7" w14:paraId="72946EDC" w14:textId="77777777" w:rsidTr="006F35E5">
        <w:trPr>
          <w:trHeight w:val="6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56F5" w14:textId="77777777" w:rsidR="006F35E5" w:rsidRPr="000856B7" w:rsidRDefault="006F35E5" w:rsidP="00DF1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 xml:space="preserve">Установление отцовства с матерью отца (бабушка/внук или внучка) (50-99,9%)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FDC55" w14:textId="77777777" w:rsidR="006F35E5" w:rsidRPr="000856B7" w:rsidRDefault="006F35E5" w:rsidP="00D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>18000</w:t>
            </w:r>
          </w:p>
        </w:tc>
      </w:tr>
      <w:tr w:rsidR="006F35E5" w:rsidRPr="000856B7" w14:paraId="0CDF6356" w14:textId="77777777" w:rsidTr="006F35E5">
        <w:trPr>
          <w:trHeight w:val="6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DE0C9" w14:textId="77777777" w:rsidR="006F35E5" w:rsidRPr="000856B7" w:rsidRDefault="006F35E5" w:rsidP="00DF1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 xml:space="preserve">Установление отцовства с отцом отца (мама/дедушка/внук или внучка) (50-99,9%)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6A64" w14:textId="77777777" w:rsidR="006F35E5" w:rsidRPr="000856B7" w:rsidRDefault="006F35E5" w:rsidP="00D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>20000</w:t>
            </w:r>
          </w:p>
        </w:tc>
      </w:tr>
      <w:tr w:rsidR="006F35E5" w:rsidRPr="000856B7" w14:paraId="2E473ACE" w14:textId="77777777" w:rsidTr="006F35E5">
        <w:trPr>
          <w:trHeight w:val="6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28805" w14:textId="77777777" w:rsidR="006F35E5" w:rsidRPr="000856B7" w:rsidRDefault="006F35E5" w:rsidP="00DF1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 xml:space="preserve">Установление отцовства с отцом отца (дедушка/внук или внучка) (50-99,9%) 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92759" w14:textId="77777777" w:rsidR="006F35E5" w:rsidRPr="000856B7" w:rsidRDefault="006F35E5" w:rsidP="00D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>18000</w:t>
            </w:r>
          </w:p>
        </w:tc>
      </w:tr>
      <w:tr w:rsidR="006F35E5" w:rsidRPr="000856B7" w14:paraId="21490BF1" w14:textId="77777777" w:rsidTr="006F35E5">
        <w:trPr>
          <w:trHeight w:val="6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7B086" w14:textId="77777777" w:rsidR="006F35E5" w:rsidRPr="000856B7" w:rsidRDefault="006F35E5" w:rsidP="00DF1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 xml:space="preserve">Установление отцовства с родным братом отца (дядя/племянница) (50-99,9%)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EDA8" w14:textId="77777777" w:rsidR="006F35E5" w:rsidRPr="000856B7" w:rsidRDefault="006F35E5" w:rsidP="00D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>18000</w:t>
            </w:r>
          </w:p>
        </w:tc>
      </w:tr>
      <w:tr w:rsidR="006F35E5" w:rsidRPr="000856B7" w14:paraId="6902BD04" w14:textId="77777777" w:rsidTr="006F35E5">
        <w:trPr>
          <w:trHeight w:val="6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E216" w14:textId="77777777" w:rsidR="006F35E5" w:rsidRPr="000856B7" w:rsidRDefault="006F35E5" w:rsidP="00DF1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 xml:space="preserve">Установление отцовства с родной сестрой отца (тетя/племянник или племянница) (50-99,9%)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D2F0D" w14:textId="77777777" w:rsidR="006F35E5" w:rsidRPr="000856B7" w:rsidRDefault="006F35E5" w:rsidP="00D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>18000</w:t>
            </w:r>
          </w:p>
        </w:tc>
      </w:tr>
      <w:tr w:rsidR="006F35E5" w:rsidRPr="000856B7" w14:paraId="389A243C" w14:textId="77777777" w:rsidTr="006F35E5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A449C" w14:textId="77777777" w:rsidR="006F35E5" w:rsidRPr="000856B7" w:rsidRDefault="006F35E5" w:rsidP="00DF1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 xml:space="preserve">Установление отцовства (брат/сестра) (50-99,9%)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CC57" w14:textId="77777777" w:rsidR="006F35E5" w:rsidRPr="000856B7" w:rsidRDefault="006F35E5" w:rsidP="00D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>18000</w:t>
            </w:r>
          </w:p>
        </w:tc>
      </w:tr>
      <w:tr w:rsidR="006F35E5" w:rsidRPr="000856B7" w14:paraId="53A0F02A" w14:textId="77777777" w:rsidTr="006F35E5">
        <w:trPr>
          <w:trHeight w:val="6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CEABD" w14:textId="77777777" w:rsidR="006F35E5" w:rsidRPr="000856B7" w:rsidRDefault="006F35E5" w:rsidP="00DF1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 xml:space="preserve">Установление </w:t>
            </w:r>
            <w:proofErr w:type="gramStart"/>
            <w:r w:rsidRPr="000856B7">
              <w:rPr>
                <w:rFonts w:ascii="Times New Roman" w:eastAsia="Times New Roman" w:hAnsi="Times New Roman" w:cs="Times New Roman"/>
              </w:rPr>
              <w:t>отцовства  при</w:t>
            </w:r>
            <w:proofErr w:type="gramEnd"/>
            <w:r w:rsidRPr="000856B7">
              <w:rPr>
                <w:rFonts w:ascii="Times New Roman" w:eastAsia="Times New Roman" w:hAnsi="Times New Roman" w:cs="Times New Roman"/>
              </w:rPr>
              <w:t xml:space="preserve"> наличии общей биологической матери (мать/брат/сестра) (90-99,9%) 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61F70" w14:textId="77777777" w:rsidR="006F35E5" w:rsidRPr="000856B7" w:rsidRDefault="006F35E5" w:rsidP="00D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>26000</w:t>
            </w:r>
          </w:p>
        </w:tc>
      </w:tr>
      <w:tr w:rsidR="006F35E5" w:rsidRPr="000856B7" w14:paraId="023CAC09" w14:textId="77777777" w:rsidTr="006F35E5">
        <w:trPr>
          <w:trHeight w:val="6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6B59" w14:textId="77777777" w:rsidR="006F35E5" w:rsidRPr="000856B7" w:rsidRDefault="006F35E5" w:rsidP="00DF1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 xml:space="preserve">Установление </w:t>
            </w:r>
            <w:proofErr w:type="gramStart"/>
            <w:r w:rsidRPr="000856B7">
              <w:rPr>
                <w:rFonts w:ascii="Times New Roman" w:eastAsia="Times New Roman" w:hAnsi="Times New Roman" w:cs="Times New Roman"/>
              </w:rPr>
              <w:t>отцовства  при</w:t>
            </w:r>
            <w:proofErr w:type="gramEnd"/>
            <w:r w:rsidRPr="000856B7">
              <w:rPr>
                <w:rFonts w:ascii="Times New Roman" w:eastAsia="Times New Roman" w:hAnsi="Times New Roman" w:cs="Times New Roman"/>
              </w:rPr>
              <w:t xml:space="preserve"> наличии </w:t>
            </w:r>
            <w:r>
              <w:rPr>
                <w:rFonts w:ascii="Times New Roman" w:eastAsia="Times New Roman" w:hAnsi="Times New Roman" w:cs="Times New Roman"/>
              </w:rPr>
              <w:t>различных биологических матерей</w:t>
            </w:r>
            <w:r w:rsidRPr="000856B7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2 мамы</w:t>
            </w:r>
            <w:r w:rsidRPr="000856B7">
              <w:rPr>
                <w:rFonts w:ascii="Times New Roman" w:eastAsia="Times New Roman" w:hAnsi="Times New Roman" w:cs="Times New Roman"/>
              </w:rPr>
              <w:t xml:space="preserve">/брат/сестра) (90-99,9%) 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52B58" w14:textId="77777777" w:rsidR="006F35E5" w:rsidRPr="000856B7" w:rsidRDefault="006F35E5" w:rsidP="00D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26000</w:t>
            </w:r>
          </w:p>
        </w:tc>
      </w:tr>
      <w:tr w:rsidR="006F35E5" w:rsidRPr="000856B7" w14:paraId="29ACCF71" w14:textId="77777777" w:rsidTr="006F35E5">
        <w:trPr>
          <w:trHeight w:val="3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0794F" w14:textId="77777777" w:rsidR="006F35E5" w:rsidRPr="000856B7" w:rsidRDefault="006F35E5" w:rsidP="00DF1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56B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Установление материнства (информационный тест)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AB3B3" w14:textId="77777777" w:rsidR="006F35E5" w:rsidRPr="000856B7" w:rsidRDefault="006F35E5" w:rsidP="00D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F35E5" w:rsidRPr="003F4FB8" w14:paraId="78BF798D" w14:textId="77777777" w:rsidTr="006F35E5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EEDBA" w14:textId="77777777" w:rsidR="006F35E5" w:rsidRPr="000856B7" w:rsidRDefault="006F35E5" w:rsidP="00DF1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>Мать/ребенок (99,9</w:t>
            </w:r>
            <w:proofErr w:type="gramStart"/>
            <w:r w:rsidRPr="000856B7">
              <w:rPr>
                <w:rFonts w:ascii="Times New Roman" w:eastAsia="Times New Roman" w:hAnsi="Times New Roman" w:cs="Times New Roman"/>
              </w:rPr>
              <w:t>%)  (</w:t>
            </w:r>
            <w:proofErr w:type="gramEnd"/>
            <w:r w:rsidRPr="000856B7">
              <w:rPr>
                <w:rFonts w:ascii="Times New Roman" w:eastAsia="Times New Roman" w:hAnsi="Times New Roman" w:cs="Times New Roman"/>
              </w:rPr>
              <w:t>20 аутосомных маркеров)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E3F2" w14:textId="77777777" w:rsidR="006F35E5" w:rsidRPr="003F4FB8" w:rsidRDefault="0053511F" w:rsidP="00D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  <w:r w:rsidR="00B5315C">
              <w:rPr>
                <w:rFonts w:ascii="Times New Roman" w:eastAsia="Times New Roman" w:hAnsi="Times New Roman" w:cs="Times New Roman"/>
                <w:b/>
              </w:rPr>
              <w:t>500</w:t>
            </w:r>
          </w:p>
        </w:tc>
      </w:tr>
      <w:tr w:rsidR="006F35E5" w:rsidRPr="000856B7" w14:paraId="580211A3" w14:textId="77777777" w:rsidTr="006F35E5">
        <w:trPr>
          <w:trHeight w:val="6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710BA" w14:textId="77777777" w:rsidR="006F35E5" w:rsidRPr="000856B7" w:rsidRDefault="006F35E5" w:rsidP="00DF1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 xml:space="preserve">Установление </w:t>
            </w:r>
            <w:proofErr w:type="gramStart"/>
            <w:r w:rsidRPr="000856B7">
              <w:rPr>
                <w:rFonts w:ascii="Times New Roman" w:eastAsia="Times New Roman" w:hAnsi="Times New Roman" w:cs="Times New Roman"/>
              </w:rPr>
              <w:t>материнства  с</w:t>
            </w:r>
            <w:proofErr w:type="gramEnd"/>
            <w:r w:rsidRPr="000856B7">
              <w:rPr>
                <w:rFonts w:ascii="Times New Roman" w:eastAsia="Times New Roman" w:hAnsi="Times New Roman" w:cs="Times New Roman"/>
              </w:rPr>
              <w:t xml:space="preserve"> мамой матери (бабушка по матери/внук или внучка) (50-99,9%)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AF2C" w14:textId="77777777" w:rsidR="006F35E5" w:rsidRPr="000856B7" w:rsidRDefault="006F35E5" w:rsidP="00D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>18000</w:t>
            </w:r>
          </w:p>
        </w:tc>
      </w:tr>
      <w:tr w:rsidR="006F35E5" w:rsidRPr="000856B7" w14:paraId="106B922E" w14:textId="77777777" w:rsidTr="006F35E5">
        <w:trPr>
          <w:trHeight w:val="6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B6E5C" w14:textId="77777777" w:rsidR="006F35E5" w:rsidRPr="000856B7" w:rsidRDefault="006F35E5" w:rsidP="00DF1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 xml:space="preserve">Установление </w:t>
            </w:r>
            <w:proofErr w:type="gramStart"/>
            <w:r w:rsidRPr="000856B7">
              <w:rPr>
                <w:rFonts w:ascii="Times New Roman" w:eastAsia="Times New Roman" w:hAnsi="Times New Roman" w:cs="Times New Roman"/>
              </w:rPr>
              <w:t>материнства  с</w:t>
            </w:r>
            <w:proofErr w:type="gramEnd"/>
            <w:r w:rsidRPr="000856B7">
              <w:rPr>
                <w:rFonts w:ascii="Times New Roman" w:eastAsia="Times New Roman" w:hAnsi="Times New Roman" w:cs="Times New Roman"/>
              </w:rPr>
              <w:t xml:space="preserve"> отцом матери (дедушка по матери/внук или внучка) (50-99,9%)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9896" w14:textId="77777777" w:rsidR="006F35E5" w:rsidRPr="000856B7" w:rsidRDefault="006F35E5" w:rsidP="00D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>18000</w:t>
            </w:r>
          </w:p>
        </w:tc>
      </w:tr>
      <w:tr w:rsidR="006F35E5" w:rsidRPr="004B52AF" w14:paraId="5538D113" w14:textId="77777777" w:rsidTr="006F35E5">
        <w:trPr>
          <w:trHeight w:val="9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A078" w14:textId="77777777" w:rsidR="006F35E5" w:rsidRPr="000856B7" w:rsidRDefault="006F35E5" w:rsidP="00DF1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 xml:space="preserve">Установление </w:t>
            </w:r>
            <w:proofErr w:type="gramStart"/>
            <w:r w:rsidRPr="000856B7">
              <w:rPr>
                <w:rFonts w:ascii="Times New Roman" w:eastAsia="Times New Roman" w:hAnsi="Times New Roman" w:cs="Times New Roman"/>
              </w:rPr>
              <w:t>материнства  с</w:t>
            </w:r>
            <w:proofErr w:type="gramEnd"/>
            <w:r w:rsidRPr="000856B7">
              <w:rPr>
                <w:rFonts w:ascii="Times New Roman" w:eastAsia="Times New Roman" w:hAnsi="Times New Roman" w:cs="Times New Roman"/>
              </w:rPr>
              <w:t xml:space="preserve"> родителями матери (бабушка/дедушка/внук или внучка) (99,9%) (20 аутосомных маркеров)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C016" w14:textId="77777777" w:rsidR="006F35E5" w:rsidRPr="004B52AF" w:rsidRDefault="006F35E5" w:rsidP="00D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>193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</w:tr>
      <w:tr w:rsidR="006F35E5" w:rsidRPr="000856B7" w14:paraId="4CD45898" w14:textId="77777777" w:rsidTr="006F35E5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9B1DF" w14:textId="77777777" w:rsidR="006F35E5" w:rsidRPr="000856B7" w:rsidRDefault="006F35E5" w:rsidP="00DF1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56B7">
              <w:rPr>
                <w:rFonts w:ascii="Times New Roman" w:eastAsia="Times New Roman" w:hAnsi="Times New Roman" w:cs="Times New Roman"/>
                <w:b/>
                <w:bCs/>
              </w:rPr>
              <w:t>Установление биологического родства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AE67" w14:textId="77777777" w:rsidR="006F35E5" w:rsidRPr="000856B7" w:rsidRDefault="006F35E5" w:rsidP="00D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F35E5" w:rsidRPr="000856B7" w14:paraId="2F539F43" w14:textId="77777777" w:rsidTr="006F35E5">
        <w:trPr>
          <w:trHeight w:val="6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9B62" w14:textId="77777777" w:rsidR="006F35E5" w:rsidRPr="000856B7" w:rsidRDefault="006F35E5" w:rsidP="00DF1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 xml:space="preserve">Тест на родство между братом и сестрой / дядей и племянницей (50-99,9%)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0C21E" w14:textId="77777777" w:rsidR="006F35E5" w:rsidRPr="000856B7" w:rsidRDefault="006F35E5" w:rsidP="00D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>18000</w:t>
            </w:r>
          </w:p>
        </w:tc>
      </w:tr>
      <w:tr w:rsidR="006F35E5" w:rsidRPr="004B52AF" w14:paraId="75290219" w14:textId="77777777" w:rsidTr="006F35E5">
        <w:trPr>
          <w:trHeight w:val="6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1A72E" w14:textId="77777777" w:rsidR="006F35E5" w:rsidRPr="000856B7" w:rsidRDefault="006F35E5" w:rsidP="00DF1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>Тест на родство по мужской линии (дедушка/внук) (17 маркеров Y-хромосомы)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76CE2" w14:textId="77777777" w:rsidR="006F35E5" w:rsidRPr="004B52AF" w:rsidRDefault="006F35E5" w:rsidP="00D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>148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</w:tr>
      <w:tr w:rsidR="006F35E5" w:rsidRPr="004B52AF" w14:paraId="698B5D80" w14:textId="77777777" w:rsidTr="006F35E5">
        <w:trPr>
          <w:trHeight w:val="6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7DC8" w14:textId="77777777" w:rsidR="006F35E5" w:rsidRPr="000856B7" w:rsidRDefault="006F35E5" w:rsidP="00DF1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>Тест на родство по мужской линии (дядя/племянник) (17 маркеров Y-хромосомы)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2F82" w14:textId="77777777" w:rsidR="006F35E5" w:rsidRPr="004B52AF" w:rsidRDefault="006F35E5" w:rsidP="00D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>148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</w:tr>
      <w:tr w:rsidR="006F35E5" w:rsidRPr="004B52AF" w14:paraId="102E5F58" w14:textId="77777777" w:rsidTr="006F35E5">
        <w:trPr>
          <w:trHeight w:val="6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D816" w14:textId="77777777" w:rsidR="006F35E5" w:rsidRPr="000856B7" w:rsidRDefault="006F35E5" w:rsidP="00DF1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>Тест на родство по мужской линии (брат/брат) (17 маркеров Y-хромосомы)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7CA3" w14:textId="77777777" w:rsidR="006F35E5" w:rsidRPr="004B52AF" w:rsidRDefault="006F35E5" w:rsidP="00D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>148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</w:tr>
      <w:tr w:rsidR="006F35E5" w:rsidRPr="000856B7" w14:paraId="11652C21" w14:textId="77777777" w:rsidTr="006F35E5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C7C8C" w14:textId="77777777" w:rsidR="006F35E5" w:rsidRPr="000856B7" w:rsidRDefault="006F35E5" w:rsidP="00DF1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>Дополнительный человек (17 маркеров Y-хромосомы)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2EEF0" w14:textId="77777777" w:rsidR="006F35E5" w:rsidRPr="000856B7" w:rsidRDefault="006F35E5" w:rsidP="00D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5000</w:t>
            </w:r>
          </w:p>
        </w:tc>
      </w:tr>
      <w:tr w:rsidR="006F35E5" w:rsidRPr="004B52AF" w14:paraId="0B659E19" w14:textId="77777777" w:rsidTr="006F35E5">
        <w:trPr>
          <w:trHeight w:val="6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B7A4" w14:textId="77777777" w:rsidR="006F35E5" w:rsidRPr="000856B7" w:rsidRDefault="006F35E5" w:rsidP="00DF1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>Тест на родство между сестрами (99,9%) 2-человека (по Х-хромосоме)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3FD9F" w14:textId="77777777" w:rsidR="006F35E5" w:rsidRPr="004B52AF" w:rsidRDefault="006F35E5" w:rsidP="00D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>148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</w:tr>
      <w:tr w:rsidR="006F35E5" w:rsidRPr="004B52AF" w14:paraId="0F8ED0E3" w14:textId="77777777" w:rsidTr="006F35E5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ED6AF" w14:textId="77777777" w:rsidR="006F35E5" w:rsidRPr="000856B7" w:rsidRDefault="006F35E5" w:rsidP="00DF1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>Дополнительный человек (12 локусов Х – хромосомы)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DADB" w14:textId="77777777" w:rsidR="006F35E5" w:rsidRPr="004B52AF" w:rsidRDefault="006F35E5" w:rsidP="00D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>77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</w:tr>
      <w:tr w:rsidR="006F35E5" w:rsidRPr="000856B7" w14:paraId="5D38ECE1" w14:textId="77777777" w:rsidTr="006F35E5">
        <w:trPr>
          <w:trHeight w:val="3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5952" w14:textId="77777777" w:rsidR="006F35E5" w:rsidRPr="000856B7" w:rsidRDefault="006F35E5" w:rsidP="00DF1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56B7">
              <w:rPr>
                <w:rFonts w:ascii="Times New Roman" w:eastAsia="Times New Roman" w:hAnsi="Times New Roman" w:cs="Times New Roman"/>
                <w:b/>
                <w:bCs/>
              </w:rPr>
              <w:t xml:space="preserve">Определение </w:t>
            </w:r>
            <w:proofErr w:type="gramStart"/>
            <w:r w:rsidRPr="000856B7">
              <w:rPr>
                <w:rFonts w:ascii="Times New Roman" w:eastAsia="Times New Roman" w:hAnsi="Times New Roman" w:cs="Times New Roman"/>
                <w:b/>
                <w:bCs/>
              </w:rPr>
              <w:t>индивидуального  ДНК</w:t>
            </w:r>
            <w:proofErr w:type="gramEnd"/>
            <w:r w:rsidRPr="000856B7">
              <w:rPr>
                <w:rFonts w:ascii="Times New Roman" w:eastAsia="Times New Roman" w:hAnsi="Times New Roman" w:cs="Times New Roman"/>
                <w:b/>
                <w:bCs/>
              </w:rPr>
              <w:t>-профиля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9C38" w14:textId="77777777" w:rsidR="006F35E5" w:rsidRPr="000856B7" w:rsidRDefault="006F35E5" w:rsidP="00D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F35E5" w:rsidRPr="000856B7" w14:paraId="4EB6CDE4" w14:textId="77777777" w:rsidTr="006F35E5">
        <w:trPr>
          <w:trHeight w:val="6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5A17" w14:textId="77777777" w:rsidR="006F35E5" w:rsidRPr="000856B7" w:rsidRDefault="006F35E5" w:rsidP="00DF1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>Определение генетического профиля одного человека (20 аутосомных маркеров)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02D7" w14:textId="77777777" w:rsidR="006F35E5" w:rsidRPr="000856B7" w:rsidRDefault="006F35E5" w:rsidP="00D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6000</w:t>
            </w:r>
          </w:p>
        </w:tc>
      </w:tr>
      <w:tr w:rsidR="006F35E5" w:rsidRPr="004B52AF" w14:paraId="754A6C98" w14:textId="77777777" w:rsidTr="006F35E5">
        <w:trPr>
          <w:trHeight w:val="6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9139" w14:textId="77777777" w:rsidR="006F35E5" w:rsidRPr="000856B7" w:rsidRDefault="006F35E5" w:rsidP="00DF1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>Определение генетического профиля одного человека (17 маркеров Y- хромосомы)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1190A" w14:textId="77777777" w:rsidR="006F35E5" w:rsidRPr="004B52AF" w:rsidRDefault="006F35E5" w:rsidP="00D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>90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</w:tr>
      <w:tr w:rsidR="006F35E5" w:rsidRPr="004B52AF" w14:paraId="2E39F6C4" w14:textId="77777777" w:rsidTr="006F35E5">
        <w:trPr>
          <w:trHeight w:val="6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50CDD" w14:textId="77777777" w:rsidR="006F35E5" w:rsidRPr="000856B7" w:rsidRDefault="006F35E5" w:rsidP="00DF1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>Определение генетического профиля одного человека (12 локусов Х - хромосомы)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B47AF" w14:textId="77777777" w:rsidR="006F35E5" w:rsidRPr="004B52AF" w:rsidRDefault="006F35E5" w:rsidP="00D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856B7">
              <w:rPr>
                <w:rFonts w:ascii="Times New Roman" w:eastAsia="Times New Roman" w:hAnsi="Times New Roman" w:cs="Times New Roman"/>
              </w:rPr>
              <w:t>90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</w:tr>
      <w:tr w:rsidR="006F35E5" w:rsidRPr="003F4FB8" w14:paraId="6C513591" w14:textId="77777777" w:rsidTr="006F35E5">
        <w:trPr>
          <w:trHeight w:val="1146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C9027" w14:textId="77777777" w:rsidR="006F35E5" w:rsidRPr="000856B7" w:rsidRDefault="006F35E5" w:rsidP="00DF1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56B7">
              <w:rPr>
                <w:rFonts w:ascii="Times New Roman" w:eastAsia="Times New Roman" w:hAnsi="Times New Roman" w:cs="Times New Roman"/>
                <w:b/>
                <w:bCs/>
              </w:rPr>
              <w:t xml:space="preserve">Выделение ДНК из нестандартного образца за каждого человека </w:t>
            </w:r>
            <w:r w:rsidRPr="000856B7">
              <w:rPr>
                <w:rFonts w:ascii="Times New Roman" w:eastAsia="Times New Roman" w:hAnsi="Times New Roman" w:cs="Times New Roman"/>
              </w:rPr>
              <w:t>(волосы с луковицей, ногти, высохшие пятна крови, ушная сера, жевательная резинка, зубная щетка, сперма, сигаретные окурки)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DE91" w14:textId="77777777" w:rsidR="006F35E5" w:rsidRPr="003F4FB8" w:rsidRDefault="006F35E5" w:rsidP="00D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4FB8">
              <w:rPr>
                <w:rFonts w:ascii="Times New Roman" w:eastAsia="Times New Roman" w:hAnsi="Times New Roman" w:cs="Times New Roman"/>
                <w:b/>
              </w:rPr>
              <w:t>4000</w:t>
            </w:r>
          </w:p>
        </w:tc>
      </w:tr>
    </w:tbl>
    <w:p w14:paraId="0280FFA1" w14:textId="77777777" w:rsidR="006F35E5" w:rsidRDefault="006F35E5" w:rsidP="006F35E5">
      <w:pPr>
        <w:ind w:left="-993"/>
        <w:rPr>
          <w:b/>
        </w:rPr>
      </w:pPr>
    </w:p>
    <w:p w14:paraId="29DB7205" w14:textId="77777777" w:rsidR="001A6B0D" w:rsidRPr="005658B3" w:rsidRDefault="005658B3" w:rsidP="001A6B0D">
      <w:pPr>
        <w:ind w:left="-993"/>
        <w:rPr>
          <w:rFonts w:ascii="Times New Roman" w:hAnsi="Times New Roman" w:cs="Times New Roman"/>
          <w:b/>
        </w:rPr>
      </w:pPr>
      <w:r w:rsidRPr="005658B3">
        <w:rPr>
          <w:rFonts w:ascii="Times New Roman" w:hAnsi="Times New Roman" w:cs="Times New Roman"/>
          <w:b/>
        </w:rPr>
        <w:t>Также в лаборатории проводятся такие исследования как:</w:t>
      </w:r>
    </w:p>
    <w:p w14:paraId="62B1FBF0" w14:textId="77777777" w:rsidR="001A6B0D" w:rsidRPr="001A6B0D" w:rsidRDefault="001A6B0D" w:rsidP="001A6B0D">
      <w:pPr>
        <w:pStyle w:val="a3"/>
        <w:numPr>
          <w:ilvl w:val="0"/>
          <w:numId w:val="1"/>
        </w:numPr>
        <w:ind w:left="-567" w:hanging="426"/>
        <w:rPr>
          <w:rFonts w:ascii="Times New Roman" w:hAnsi="Times New Roman" w:cs="Times New Roman"/>
        </w:rPr>
      </w:pPr>
      <w:r w:rsidRPr="001A6B0D">
        <w:rPr>
          <w:rFonts w:ascii="Times New Roman" w:hAnsi="Times New Roman" w:cs="Times New Roman"/>
        </w:rPr>
        <w:t>Анал</w:t>
      </w:r>
      <w:r>
        <w:rPr>
          <w:rFonts w:ascii="Times New Roman" w:hAnsi="Times New Roman" w:cs="Times New Roman"/>
        </w:rPr>
        <w:t>изы на генетические заболевания и предрасположенность;</w:t>
      </w:r>
    </w:p>
    <w:p w14:paraId="611B1A06" w14:textId="77777777" w:rsidR="001A6B0D" w:rsidRPr="001A6B0D" w:rsidRDefault="001A6B0D" w:rsidP="001A6B0D">
      <w:pPr>
        <w:pStyle w:val="a3"/>
        <w:ind w:left="-567"/>
        <w:rPr>
          <w:rFonts w:ascii="Times New Roman" w:hAnsi="Times New Roman" w:cs="Times New Roman"/>
        </w:rPr>
      </w:pPr>
    </w:p>
    <w:p w14:paraId="67C25156" w14:textId="77777777" w:rsidR="001A6B0D" w:rsidRPr="001A6B0D" w:rsidRDefault="001A6B0D" w:rsidP="001A6B0D">
      <w:pPr>
        <w:pStyle w:val="a3"/>
        <w:numPr>
          <w:ilvl w:val="0"/>
          <w:numId w:val="1"/>
        </w:numPr>
        <w:ind w:left="-567" w:hanging="426"/>
        <w:rPr>
          <w:rFonts w:ascii="Times New Roman" w:hAnsi="Times New Roman" w:cs="Times New Roman"/>
        </w:rPr>
      </w:pPr>
      <w:r w:rsidRPr="001A6B0D">
        <w:rPr>
          <w:rFonts w:ascii="Times New Roman" w:hAnsi="Times New Roman" w:cs="Times New Roman"/>
        </w:rPr>
        <w:t>Фармакогенетика (при анализе доз лекарственных препаратов);</w:t>
      </w:r>
    </w:p>
    <w:p w14:paraId="24B7456F" w14:textId="77777777" w:rsidR="001A6B0D" w:rsidRPr="001A6B0D" w:rsidRDefault="001A6B0D" w:rsidP="001A6B0D">
      <w:pPr>
        <w:pStyle w:val="a3"/>
        <w:ind w:left="-567"/>
        <w:rPr>
          <w:rFonts w:ascii="Times New Roman" w:hAnsi="Times New Roman" w:cs="Times New Roman"/>
        </w:rPr>
      </w:pPr>
    </w:p>
    <w:p w14:paraId="25EF6A19" w14:textId="77777777" w:rsidR="001A6B0D" w:rsidRPr="001A6B0D" w:rsidRDefault="001A6B0D" w:rsidP="001A6B0D">
      <w:pPr>
        <w:pStyle w:val="a3"/>
        <w:numPr>
          <w:ilvl w:val="0"/>
          <w:numId w:val="1"/>
        </w:numPr>
        <w:ind w:left="-567" w:hanging="426"/>
        <w:rPr>
          <w:rFonts w:ascii="Times New Roman" w:hAnsi="Times New Roman" w:cs="Times New Roman"/>
        </w:rPr>
      </w:pPr>
      <w:r w:rsidRPr="001A6B0D">
        <w:rPr>
          <w:rFonts w:ascii="Times New Roman" w:hAnsi="Times New Roman" w:cs="Times New Roman"/>
        </w:rPr>
        <w:t xml:space="preserve">Генетические маркеры коррекции образа жизни (устойчивость к ВИЧ, </w:t>
      </w:r>
      <w:r w:rsidRPr="001A6B0D">
        <w:rPr>
          <w:rFonts w:ascii="Times New Roman" w:eastAsia="Times New Roman" w:hAnsi="Times New Roman" w:cs="Times New Roman"/>
          <w:bCs/>
          <w:sz w:val="24"/>
          <w:szCs w:val="24"/>
        </w:rPr>
        <w:t>Анализ генов, влияющих на формирование зависимости к алкоголю и наркотикам, Анализ генов, характеризующих метаболизм алкоголя);</w:t>
      </w:r>
    </w:p>
    <w:p w14:paraId="6CC61274" w14:textId="77777777" w:rsidR="001A6B0D" w:rsidRPr="001A6B0D" w:rsidRDefault="001A6B0D" w:rsidP="001A6B0D">
      <w:pPr>
        <w:pStyle w:val="a3"/>
        <w:rPr>
          <w:rFonts w:ascii="Times New Roman" w:hAnsi="Times New Roman" w:cs="Times New Roman"/>
        </w:rPr>
      </w:pPr>
    </w:p>
    <w:p w14:paraId="05BED006" w14:textId="77777777" w:rsidR="001A6B0D" w:rsidRPr="001A6B0D" w:rsidRDefault="001A6B0D" w:rsidP="001A6B0D">
      <w:pPr>
        <w:pStyle w:val="a3"/>
        <w:numPr>
          <w:ilvl w:val="0"/>
          <w:numId w:val="1"/>
        </w:numPr>
        <w:ind w:left="-567" w:hanging="426"/>
        <w:rPr>
          <w:rFonts w:ascii="Times New Roman" w:hAnsi="Times New Roman" w:cs="Times New Roman"/>
        </w:rPr>
      </w:pPr>
      <w:r w:rsidRPr="001A6B0D">
        <w:rPr>
          <w:rFonts w:ascii="Times New Roman" w:hAnsi="Times New Roman" w:cs="Times New Roman"/>
        </w:rPr>
        <w:t>Нутриогеномика (генетическая диета);</w:t>
      </w:r>
    </w:p>
    <w:p w14:paraId="043F2E9B" w14:textId="77777777" w:rsidR="001A6B0D" w:rsidRPr="001A6B0D" w:rsidRDefault="001A6B0D" w:rsidP="001A6B0D">
      <w:pPr>
        <w:pStyle w:val="a3"/>
        <w:rPr>
          <w:rFonts w:ascii="Times New Roman" w:hAnsi="Times New Roman" w:cs="Times New Roman"/>
        </w:rPr>
      </w:pPr>
    </w:p>
    <w:p w14:paraId="06EB9B2C" w14:textId="77777777" w:rsidR="001A6B0D" w:rsidRPr="001A6B0D" w:rsidRDefault="001A6B0D" w:rsidP="001A6B0D">
      <w:pPr>
        <w:pStyle w:val="a3"/>
        <w:numPr>
          <w:ilvl w:val="0"/>
          <w:numId w:val="1"/>
        </w:numPr>
        <w:ind w:left="-567" w:hanging="426"/>
        <w:rPr>
          <w:rFonts w:ascii="Times New Roman" w:hAnsi="Times New Roman" w:cs="Times New Roman"/>
        </w:rPr>
      </w:pPr>
      <w:r w:rsidRPr="001A6B0D">
        <w:rPr>
          <w:rFonts w:ascii="Times New Roman" w:hAnsi="Times New Roman" w:cs="Times New Roman"/>
        </w:rPr>
        <w:lastRenderedPageBreak/>
        <w:t>Спортивный паспорт (</w:t>
      </w:r>
      <w:r w:rsidRPr="001A6B0D">
        <w:rPr>
          <w:rFonts w:ascii="Times New Roman" w:eastAsia="Times New Roman" w:hAnsi="Times New Roman" w:cs="Times New Roman"/>
        </w:rPr>
        <w:t>выяснение индивидуальной генетической предрасположенности к различным видам спорта и особенностям тренировочного процесса (с интерпретацией);</w:t>
      </w:r>
    </w:p>
    <w:p w14:paraId="17AC9691" w14:textId="77777777" w:rsidR="001A6B0D" w:rsidRPr="001A6B0D" w:rsidRDefault="001A6B0D" w:rsidP="001A6B0D">
      <w:pPr>
        <w:pStyle w:val="a3"/>
        <w:rPr>
          <w:rFonts w:ascii="Times New Roman" w:hAnsi="Times New Roman" w:cs="Times New Roman"/>
        </w:rPr>
      </w:pPr>
    </w:p>
    <w:p w14:paraId="5318F943" w14:textId="77777777" w:rsidR="001A6B0D" w:rsidRDefault="001A6B0D" w:rsidP="001A6B0D">
      <w:pPr>
        <w:pStyle w:val="a3"/>
        <w:numPr>
          <w:ilvl w:val="0"/>
          <w:numId w:val="1"/>
        </w:numPr>
        <w:ind w:left="-567" w:hanging="426"/>
        <w:rPr>
          <w:rFonts w:ascii="Times New Roman" w:hAnsi="Times New Roman" w:cs="Times New Roman"/>
        </w:rPr>
      </w:pPr>
      <w:r w:rsidRPr="001A6B0D">
        <w:rPr>
          <w:rFonts w:ascii="Times New Roman" w:hAnsi="Times New Roman" w:cs="Times New Roman"/>
        </w:rPr>
        <w:t>Паспорт здоровья;</w:t>
      </w:r>
    </w:p>
    <w:p w14:paraId="001F6F36" w14:textId="77777777" w:rsidR="005658B3" w:rsidRPr="005658B3" w:rsidRDefault="005658B3" w:rsidP="005658B3">
      <w:pPr>
        <w:pStyle w:val="a3"/>
        <w:rPr>
          <w:rFonts w:ascii="Times New Roman" w:hAnsi="Times New Roman" w:cs="Times New Roman"/>
        </w:rPr>
      </w:pPr>
    </w:p>
    <w:p w14:paraId="50FA255C" w14:textId="77777777" w:rsidR="005658B3" w:rsidRPr="005658B3" w:rsidRDefault="005658B3" w:rsidP="005658B3">
      <w:pPr>
        <w:pStyle w:val="a3"/>
        <w:ind w:left="-567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Для консультации и записи на ДНК анализы позвоните нам по телефону: 88007000414.</w:t>
      </w:r>
    </w:p>
    <w:p w14:paraId="277823D9" w14:textId="77777777" w:rsidR="006F35E5" w:rsidRPr="007A4AFB" w:rsidRDefault="006F35E5" w:rsidP="007A4AFB">
      <w:pPr>
        <w:pStyle w:val="a3"/>
        <w:ind w:left="-567"/>
      </w:pPr>
    </w:p>
    <w:sectPr w:rsidR="006F35E5" w:rsidRPr="007A4AFB" w:rsidSect="000B1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D511D"/>
    <w:multiLevelType w:val="hybridMultilevel"/>
    <w:tmpl w:val="F94427DC"/>
    <w:lvl w:ilvl="0" w:tplc="6798CF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 w15:restartNumberingAfterBreak="0">
    <w:nsid w:val="3DA07688"/>
    <w:multiLevelType w:val="hybridMultilevel"/>
    <w:tmpl w:val="FE3612A6"/>
    <w:lvl w:ilvl="0" w:tplc="0419000F">
      <w:start w:val="1"/>
      <w:numFmt w:val="decimal"/>
      <w:lvlText w:val="%1."/>
      <w:lvlJc w:val="left"/>
      <w:pPr>
        <w:ind w:left="-210" w:hanging="360"/>
      </w:pPr>
    </w:lvl>
    <w:lvl w:ilvl="1" w:tplc="04190019" w:tentative="1">
      <w:start w:val="1"/>
      <w:numFmt w:val="lowerLetter"/>
      <w:lvlText w:val="%2."/>
      <w:lvlJc w:val="left"/>
      <w:pPr>
        <w:ind w:left="510" w:hanging="360"/>
      </w:pPr>
    </w:lvl>
    <w:lvl w:ilvl="2" w:tplc="0419001B" w:tentative="1">
      <w:start w:val="1"/>
      <w:numFmt w:val="lowerRoman"/>
      <w:lvlText w:val="%3."/>
      <w:lvlJc w:val="right"/>
      <w:pPr>
        <w:ind w:left="1230" w:hanging="180"/>
      </w:pPr>
    </w:lvl>
    <w:lvl w:ilvl="3" w:tplc="0419000F" w:tentative="1">
      <w:start w:val="1"/>
      <w:numFmt w:val="decimal"/>
      <w:lvlText w:val="%4."/>
      <w:lvlJc w:val="left"/>
      <w:pPr>
        <w:ind w:left="1950" w:hanging="360"/>
      </w:pPr>
    </w:lvl>
    <w:lvl w:ilvl="4" w:tplc="04190019" w:tentative="1">
      <w:start w:val="1"/>
      <w:numFmt w:val="lowerLetter"/>
      <w:lvlText w:val="%5."/>
      <w:lvlJc w:val="left"/>
      <w:pPr>
        <w:ind w:left="2670" w:hanging="360"/>
      </w:pPr>
    </w:lvl>
    <w:lvl w:ilvl="5" w:tplc="0419001B" w:tentative="1">
      <w:start w:val="1"/>
      <w:numFmt w:val="lowerRoman"/>
      <w:lvlText w:val="%6."/>
      <w:lvlJc w:val="right"/>
      <w:pPr>
        <w:ind w:left="3390" w:hanging="180"/>
      </w:pPr>
    </w:lvl>
    <w:lvl w:ilvl="6" w:tplc="0419000F" w:tentative="1">
      <w:start w:val="1"/>
      <w:numFmt w:val="decimal"/>
      <w:lvlText w:val="%7."/>
      <w:lvlJc w:val="left"/>
      <w:pPr>
        <w:ind w:left="4110" w:hanging="360"/>
      </w:pPr>
    </w:lvl>
    <w:lvl w:ilvl="7" w:tplc="04190019" w:tentative="1">
      <w:start w:val="1"/>
      <w:numFmt w:val="lowerLetter"/>
      <w:lvlText w:val="%8."/>
      <w:lvlJc w:val="left"/>
      <w:pPr>
        <w:ind w:left="4830" w:hanging="360"/>
      </w:pPr>
    </w:lvl>
    <w:lvl w:ilvl="8" w:tplc="0419001B" w:tentative="1">
      <w:start w:val="1"/>
      <w:numFmt w:val="lowerRoman"/>
      <w:lvlText w:val="%9."/>
      <w:lvlJc w:val="right"/>
      <w:pPr>
        <w:ind w:left="55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E5"/>
    <w:rsid w:val="000B1765"/>
    <w:rsid w:val="001A6B0D"/>
    <w:rsid w:val="002F2027"/>
    <w:rsid w:val="00375DAE"/>
    <w:rsid w:val="00394F1E"/>
    <w:rsid w:val="0053511F"/>
    <w:rsid w:val="005658B3"/>
    <w:rsid w:val="0063645D"/>
    <w:rsid w:val="006F35E5"/>
    <w:rsid w:val="007A4AFB"/>
    <w:rsid w:val="00B5315C"/>
    <w:rsid w:val="00B875DC"/>
    <w:rsid w:val="00CD4084"/>
    <w:rsid w:val="00DD36AC"/>
    <w:rsid w:val="00E61F56"/>
    <w:rsid w:val="00F0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DCE9"/>
  <w15:docId w15:val="{4E80DFBB-2F1F-4CEF-A7AC-B8E48431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5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4179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04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tor-prof.ru/files/NESTANDARTNYye_-_dlya_patsiyentov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tor-prof.ru/files/1_INSTRUKTSIYA_dlya_patsiyentov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I3-4130</dc:creator>
  <cp:keywords/>
  <dc:description/>
  <cp:lastModifiedBy>Anastasia</cp:lastModifiedBy>
  <cp:revision>4</cp:revision>
  <dcterms:created xsi:type="dcterms:W3CDTF">2021-09-11T11:16:00Z</dcterms:created>
  <dcterms:modified xsi:type="dcterms:W3CDTF">2021-09-22T14:33:00Z</dcterms:modified>
</cp:coreProperties>
</file>